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по истории</w:t>
      </w:r>
    </w:p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>П. 5,6;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 xml:space="preserve"> п. 5,7 – новейшая история</w:t>
      </w:r>
    </w:p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 xml:space="preserve">П. 18, 19; 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>п. 20, 22- всеобщая история</w:t>
      </w:r>
    </w:p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>П. 54, 55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>П. 56, 57, подготовиться к итоговому повторению</w:t>
      </w:r>
    </w:p>
    <w:p w:rsidR="00064882" w:rsidRDefault="00064882" w:rsidP="00064882">
      <w:pPr>
        <w:rPr>
          <w:sz w:val="28"/>
          <w:szCs w:val="28"/>
        </w:rPr>
      </w:pPr>
    </w:p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по обществознанию</w:t>
      </w:r>
    </w:p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064882" w:rsidRDefault="00064882" w:rsidP="00064882">
      <w:pPr>
        <w:rPr>
          <w:sz w:val="28"/>
          <w:szCs w:val="28"/>
        </w:rPr>
      </w:pPr>
      <w:r>
        <w:rPr>
          <w:sz w:val="28"/>
          <w:szCs w:val="28"/>
        </w:rPr>
        <w:t>П. 41, 42</w:t>
      </w:r>
    </w:p>
    <w:p w:rsidR="00064882" w:rsidRDefault="00064882" w:rsidP="00064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064882" w:rsidRDefault="00064882" w:rsidP="00064882">
      <w:pPr>
        <w:rPr>
          <w:sz w:val="32"/>
          <w:szCs w:val="32"/>
        </w:rPr>
      </w:pPr>
      <w:r>
        <w:rPr>
          <w:sz w:val="32"/>
          <w:szCs w:val="32"/>
        </w:rPr>
        <w:t>П. 19, 20, повторить темы в сборнике: «Право», «Политика».</w:t>
      </w:r>
    </w:p>
    <w:p w:rsidR="00AD57ED" w:rsidRDefault="00AD57ED">
      <w:bookmarkStart w:id="0" w:name="_GoBack"/>
      <w:bookmarkEnd w:id="0"/>
    </w:p>
    <w:sectPr w:rsidR="00A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A8"/>
    <w:rsid w:val="00064882"/>
    <w:rsid w:val="001B64A8"/>
    <w:rsid w:val="00A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ё1</cp:lastModifiedBy>
  <cp:revision>2</cp:revision>
  <dcterms:created xsi:type="dcterms:W3CDTF">2018-03-01T19:34:00Z</dcterms:created>
  <dcterms:modified xsi:type="dcterms:W3CDTF">2018-03-01T19:34:00Z</dcterms:modified>
</cp:coreProperties>
</file>