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7" w:rsidRDefault="005B4497">
      <w:pPr>
        <w:rPr>
          <w:rFonts w:cs="Times New Roman"/>
          <w:noProof/>
          <w:lang w:eastAsia="ru-RU"/>
        </w:rPr>
      </w:pPr>
      <w:bookmarkStart w:id="0" w:name="_GoBack"/>
      <w:r w:rsidRPr="00EC1780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1pt;height:722.25pt;visibility:visible">
            <v:imagedata r:id="rId5" o:title=""/>
          </v:shape>
        </w:pict>
      </w:r>
    </w:p>
    <w:bookmarkEnd w:id="0"/>
    <w:p w:rsidR="005B4497" w:rsidRDefault="005B4497">
      <w:pPr>
        <w:rPr>
          <w:rFonts w:cs="Times New Roman"/>
        </w:rPr>
      </w:pPr>
    </w:p>
    <w:p w:rsidR="005B4497" w:rsidRPr="00E7567E" w:rsidRDefault="005B4497" w:rsidP="00E7567E">
      <w:pPr>
        <w:tabs>
          <w:tab w:val="left" w:pos="3315"/>
          <w:tab w:val="left" w:pos="3420"/>
          <w:tab w:val="center" w:pos="5102"/>
        </w:tabs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                                           </w:t>
      </w:r>
      <w:r w:rsidRPr="00E7567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Pr="00E7567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>Пояснительная записка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7567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Рабочая программа </w:t>
      </w:r>
      <w:r w:rsidRPr="00E7567E">
        <w:rPr>
          <w:rFonts w:ascii="Times New Roman" w:hAnsi="Times New Roman" w:cs="Times New Roman"/>
          <w:color w:val="111111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 </w:t>
      </w:r>
      <w:r w:rsidRPr="00E7567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обучающихся </w:t>
      </w:r>
      <w:r w:rsidRPr="00E7567E">
        <w:rPr>
          <w:rFonts w:ascii="Times New Roman" w:hAnsi="Times New Roman" w:cs="Times New Roman"/>
          <w:color w:val="111111"/>
          <w:sz w:val="24"/>
          <w:szCs w:val="24"/>
        </w:rPr>
        <w:t xml:space="preserve">с ограниченными возможностями здоровья начального </w:t>
      </w:r>
      <w:r w:rsidRPr="00E7567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общего образования.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общего образования в соответствии с федеральным государственным образовательным стандартом общего образования реализуется образовательным учреждением, в том числе, и через внеурочную деятельность. 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является организационным механизмом реализации адаптированной образовательной программы общего образования, определяющим содержательное наполнение направлений внеурочной деятельности для обучающихся, время, отводимое на внеурочную деятельность по классам, а также требования к организации внеурочной деятельности. 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 xml:space="preserve">Под внеурочной деятельностью, в рамках реализации ФГОС ОО УО ОВЗ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адаптированной основной образовательной программы. 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с ограниченными возможностями здоровья несколько отлична от общепринятого утверждения о том, что данная деятельность организуется во внеурочное время для удовлетворения потребностей обучающихся в содержательном досуге, их участии в самоуправлении и общественно-полезной деятельности. Обучающиеся с ограниченными возможностями здоровья испытывают трудности при освоении основных учебных предметов, приобретении социально-значимых навыков, способствующих их социализации и адаптации в современном обществе, повышающих качество их жизнедеятельности.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 детей с ограниченными возможностями здоровья нравственных чувств и этического сознания.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B4497" w:rsidRPr="00E7567E" w:rsidRDefault="005B4497" w:rsidP="00E75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между этносами, носителями различных убеждений, представителями социальных групп, в общественных местах, на природе.</w:t>
      </w:r>
    </w:p>
    <w:p w:rsidR="005B4497" w:rsidRPr="00E7567E" w:rsidRDefault="005B4497" w:rsidP="00E75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Способствовать усвоению правил поведения в образовательном учреждении, дома, на улице.</w:t>
      </w:r>
    </w:p>
    <w:p w:rsidR="005B4497" w:rsidRPr="00E7567E" w:rsidRDefault="005B4497" w:rsidP="00E75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Раскрывать сущность нравственных поступков, поведения и отношений между людьми разных возможностей на основе взаимопомощи и поддержки.</w:t>
      </w:r>
    </w:p>
    <w:p w:rsidR="005B4497" w:rsidRPr="00E7567E" w:rsidRDefault="005B4497" w:rsidP="00E7567E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Программа предназначена для работы с обучающимися с ограниченными возможностями здоровья от 7 до 12 лет (учащиеся 1–4 классов).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рассчитана на 34 часа в год для 3 класса, 1 раз в неделю. Продолжительность одного занятия 35-40 минут. 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форме тренингов,  игровых программ, бесед, экскурсий, встреч с интересными людьми, ролевых игр, заочных путешествий, участия в творческой деятельности, такой как театральные постановки, литературно-музыкальные композиции, выставки. </w:t>
      </w: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97" w:rsidRPr="00E7567E" w:rsidRDefault="005B4497" w:rsidP="00E7567E">
      <w:pPr>
        <w:tabs>
          <w:tab w:val="left" w:pos="1830"/>
          <w:tab w:val="center" w:pos="510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7567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7567E">
        <w:rPr>
          <w:rFonts w:ascii="Times New Roman" w:hAnsi="Times New Roman" w:cs="Times New Roman"/>
          <w:color w:val="000000"/>
          <w:sz w:val="28"/>
          <w:szCs w:val="28"/>
        </w:rPr>
        <w:tab/>
        <w:t>Планируемые результаты освоения программы</w:t>
      </w:r>
    </w:p>
    <w:p w:rsidR="005B4497" w:rsidRPr="00E7567E" w:rsidRDefault="005B4497" w:rsidP="00E756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000000"/>
          <w:sz w:val="24"/>
          <w:szCs w:val="24"/>
        </w:rPr>
        <w:t>Предполагается, что в результате осуществления программы у многих учащихся появится потребность в духовно-нравственном совершенствовании.</w:t>
      </w: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уровень результатов</w:t>
      </w:r>
      <w:r w:rsidRPr="00E7567E">
        <w:rPr>
          <w:rFonts w:ascii="Times New Roman" w:hAnsi="Times New Roman" w:cs="Times New Roman"/>
          <w:color w:val="000000"/>
          <w:sz w:val="24"/>
          <w:szCs w:val="24"/>
        </w:rPr>
        <w:t xml:space="preserve"> – приобретение обучающимися социальных знаний (о нравственных нормах, социально одобряемых и  не одобряемых формах поведения в обществе и т.п. ), первичных умений принимать и использовать данные нормы поведения в собственной жизни. Для достижения данного уровня результатов особое значение имеет взаимодействие обучающихся с ОВЗ со своими наставниками, как значимыми для него носителями положительного социального знания и повседневного опыта.</w:t>
      </w: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E">
        <w:rPr>
          <w:rFonts w:ascii="Times New Roman" w:hAnsi="Times New Roman" w:cs="Times New Roman"/>
          <w:color w:val="111111"/>
          <w:sz w:val="24"/>
          <w:szCs w:val="24"/>
        </w:rPr>
        <w:t>Второй уровень результатов –</w:t>
      </w:r>
      <w:r w:rsidRPr="00E7567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E7567E">
        <w:rPr>
          <w:rFonts w:ascii="Times New Roman" w:hAnsi="Times New Roman" w:cs="Times New Roman"/>
          <w:color w:val="111111"/>
          <w:sz w:val="24"/>
          <w:szCs w:val="24"/>
        </w:rPr>
        <w:t xml:space="preserve">получение обучающимися опыта переживания и позитивного отношения к базовым ценностям общества. Для достижения данного уровня результатов </w:t>
      </w:r>
      <w:r w:rsidRPr="00E7567E">
        <w:rPr>
          <w:rFonts w:ascii="Times New Roman" w:hAnsi="Times New Roman" w:cs="Times New Roman"/>
          <w:color w:val="000000"/>
          <w:sz w:val="24"/>
          <w:szCs w:val="24"/>
        </w:rPr>
        <w:t>особое значение имеет взаимодействие обучающихся с ОВЗ между сверстниками на уровне класса, образовательного учреждения, т.е. в защищенной, дружественной  среде, в которой ребенок получает первое практическое применение социальных знаний.</w:t>
      </w:r>
    </w:p>
    <w:p w:rsidR="005B4497" w:rsidRPr="00E7567E" w:rsidRDefault="005B4497" w:rsidP="00E7567E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7567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Третий  уровень результатов – </w:t>
      </w:r>
      <w:r w:rsidRPr="00E7567E">
        <w:rPr>
          <w:rFonts w:ascii="Times New Roman" w:hAnsi="Times New Roman" w:cs="Times New Roman"/>
          <w:color w:val="111111"/>
          <w:sz w:val="24"/>
          <w:szCs w:val="24"/>
        </w:rPr>
        <w:t>получение обучающимися начального опыта самостоятельного общественного действия, формирование у ребят социально становится гражданином, социальным деятелем, свободным человеком.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Метапредметные УУД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Определять цель деятельности с помощью учителя и самостоятельно.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Учиться совместно с учителем, обнаруживать и формулировать нравственную проблему.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Учиться планировать свою деятельность во внеурочное время.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Высказывать свою версию разрешения проблемы, пытаться предлагать способ её проверки.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задач.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задачи.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Доносить свою позицию до других людей: оформлять свою мысль в устной и письменной речи (на уровне одного предложения или небольшого текста).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Слушать и понимать речь других людей.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Вступать в беседу во внеурочной деятельности.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B4497" w:rsidRPr="00E7567E" w:rsidRDefault="005B4497" w:rsidP="00E75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B4497" w:rsidRPr="00E7567E" w:rsidRDefault="005B4497" w:rsidP="00E75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ab/>
      </w: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tabs>
          <w:tab w:val="left" w:pos="1890"/>
          <w:tab w:val="left" w:pos="2265"/>
          <w:tab w:val="center" w:pos="5073"/>
          <w:tab w:val="center" w:pos="5283"/>
        </w:tabs>
        <w:ind w:right="57"/>
        <w:rPr>
          <w:rFonts w:ascii="Times New Roman" w:hAnsi="Times New Roman" w:cs="Times New Roman"/>
          <w:sz w:val="28"/>
          <w:szCs w:val="28"/>
        </w:rPr>
      </w:pPr>
      <w:r w:rsidRPr="00E7567E">
        <w:rPr>
          <w:rFonts w:ascii="Times New Roman" w:hAnsi="Times New Roman" w:cs="Times New Roman"/>
          <w:sz w:val="28"/>
          <w:szCs w:val="28"/>
        </w:rPr>
        <w:t xml:space="preserve">                             3.</w:t>
      </w:r>
      <w:r w:rsidRPr="00E7567E">
        <w:rPr>
          <w:rFonts w:ascii="Times New Roman" w:hAnsi="Times New Roman" w:cs="Times New Roman"/>
          <w:sz w:val="28"/>
          <w:szCs w:val="28"/>
        </w:rPr>
        <w:tab/>
      </w:r>
      <w:r w:rsidRPr="00E7567E">
        <w:rPr>
          <w:rFonts w:ascii="Times New Roman" w:hAnsi="Times New Roman" w:cs="Times New Roman"/>
          <w:sz w:val="28"/>
          <w:szCs w:val="28"/>
        </w:rPr>
        <w:tab/>
        <w:t>Содержание курса внеурочной деятельности</w:t>
      </w:r>
    </w:p>
    <w:p w:rsidR="005B4497" w:rsidRPr="00E7567E" w:rsidRDefault="005B4497" w:rsidP="00E7567E">
      <w:pPr>
        <w:tabs>
          <w:tab w:val="left" w:pos="663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E7567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2192"/>
        <w:gridCol w:w="1842"/>
        <w:gridCol w:w="1835"/>
        <w:gridCol w:w="2043"/>
        <w:gridCol w:w="1942"/>
      </w:tblGrid>
      <w:tr w:rsidR="005B4497" w:rsidRPr="00E7567E">
        <w:trPr>
          <w:trHeight w:val="1000"/>
        </w:trPr>
        <w:tc>
          <w:tcPr>
            <w:tcW w:w="703" w:type="dxa"/>
            <w:vMerge w:val="restart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3677" w:type="dxa"/>
            <w:gridSpan w:val="2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43" w:type="dxa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42" w:type="dxa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(кол-во час)</w:t>
            </w:r>
          </w:p>
        </w:tc>
      </w:tr>
      <w:tr w:rsidR="005B4497" w:rsidRPr="00E7567E">
        <w:trPr>
          <w:trHeight w:val="785"/>
        </w:trPr>
        <w:tc>
          <w:tcPr>
            <w:tcW w:w="703" w:type="dxa"/>
            <w:vMerge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часть</w:t>
            </w:r>
          </w:p>
        </w:tc>
        <w:tc>
          <w:tcPr>
            <w:tcW w:w="2043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703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Понять другого</w:t>
            </w:r>
          </w:p>
        </w:tc>
        <w:tc>
          <w:tcPr>
            <w:tcW w:w="184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урок-презентация, урок-практикум,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497" w:rsidRPr="00E7567E">
        <w:tc>
          <w:tcPr>
            <w:tcW w:w="703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84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урок-практикум,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497" w:rsidRPr="00E7567E">
        <w:tc>
          <w:tcPr>
            <w:tcW w:w="703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84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урок-игра, урок-проект</w:t>
            </w: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497" w:rsidRPr="00E7567E">
        <w:tc>
          <w:tcPr>
            <w:tcW w:w="703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184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497" w:rsidRPr="00E7567E">
        <w:tc>
          <w:tcPr>
            <w:tcW w:w="703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Как сердцу высказать себя? Другому как понять тебя?</w:t>
            </w:r>
          </w:p>
        </w:tc>
        <w:tc>
          <w:tcPr>
            <w:tcW w:w="184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5B4497" w:rsidRPr="00E7567E" w:rsidRDefault="005B4497" w:rsidP="00E7567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497" w:rsidRPr="00E7567E">
        <w:tc>
          <w:tcPr>
            <w:tcW w:w="703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192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B4497" w:rsidRPr="00E7567E" w:rsidRDefault="005B4497" w:rsidP="00E7567E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tabs>
          <w:tab w:val="left" w:pos="2640"/>
          <w:tab w:val="left" w:pos="3480"/>
          <w:tab w:val="center" w:pos="5102"/>
          <w:tab w:val="center" w:pos="5607"/>
        </w:tabs>
        <w:ind w:left="1068" w:right="57"/>
        <w:rPr>
          <w:rFonts w:ascii="Times New Roman" w:hAnsi="Times New Roman" w:cs="Times New Roman"/>
          <w:sz w:val="28"/>
          <w:szCs w:val="28"/>
        </w:rPr>
      </w:pPr>
      <w:r w:rsidRPr="00E7567E">
        <w:rPr>
          <w:rFonts w:ascii="Times New Roman" w:hAnsi="Times New Roman" w:cs="Times New Roman"/>
          <w:sz w:val="24"/>
          <w:szCs w:val="24"/>
        </w:rPr>
        <w:tab/>
      </w:r>
      <w:r w:rsidRPr="00E7567E">
        <w:rPr>
          <w:rFonts w:ascii="Times New Roman" w:hAnsi="Times New Roman" w:cs="Times New Roman"/>
          <w:sz w:val="24"/>
          <w:szCs w:val="24"/>
        </w:rPr>
        <w:tab/>
      </w:r>
      <w:r w:rsidRPr="00E7567E">
        <w:rPr>
          <w:rFonts w:ascii="Times New Roman" w:hAnsi="Times New Roman" w:cs="Times New Roman"/>
          <w:sz w:val="28"/>
          <w:szCs w:val="28"/>
        </w:rPr>
        <w:tab/>
        <w:t>4. Тематическое планирование</w:t>
      </w:r>
    </w:p>
    <w:p w:rsidR="005B4497" w:rsidRPr="00E7567E" w:rsidRDefault="005B4497" w:rsidP="00E7567E">
      <w:pPr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827"/>
        <w:gridCol w:w="73"/>
        <w:gridCol w:w="1486"/>
        <w:gridCol w:w="1559"/>
        <w:gridCol w:w="142"/>
        <w:gridCol w:w="2268"/>
      </w:tblGrid>
      <w:tr w:rsidR="005B4497" w:rsidRPr="00E7567E">
        <w:tc>
          <w:tcPr>
            <w:tcW w:w="1135" w:type="dxa"/>
            <w:vMerge w:val="restart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3900" w:type="dxa"/>
            <w:gridSpan w:val="2"/>
            <w:vMerge w:val="restart"/>
            <w:vAlign w:val="center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5455" w:type="dxa"/>
            <w:gridSpan w:val="4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B4497" w:rsidRPr="00E7567E">
        <w:tc>
          <w:tcPr>
            <w:tcW w:w="1135" w:type="dxa"/>
            <w:vMerge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gridSpan w:val="2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Корректировка с указанием причины</w:t>
            </w:r>
          </w:p>
        </w:tc>
      </w:tr>
      <w:tr w:rsidR="005B4497" w:rsidRPr="00E7567E">
        <w:tc>
          <w:tcPr>
            <w:tcW w:w="1135" w:type="dxa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-9 часов </w:t>
            </w:r>
          </w:p>
        </w:tc>
      </w:tr>
      <w:tr w:rsidR="005B4497" w:rsidRPr="00E7567E">
        <w:tc>
          <w:tcPr>
            <w:tcW w:w="1135" w:type="dxa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«Понять другого» – 7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1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2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Золотые правила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3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Дал слово -  держи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4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Учимся понимать настроение другого по внешним признакам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5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О тактичном и бестактном поведении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6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Учимся видеть хорошее в людях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7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В мире мудрых мыслей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</w:p>
        </w:tc>
        <w:tc>
          <w:tcPr>
            <w:tcW w:w="9355" w:type="dxa"/>
            <w:gridSpan w:val="6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«Культура общения» – 6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8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Этикет разговора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pStyle w:val="Default"/>
              <w:jc w:val="both"/>
            </w:pPr>
            <w:r w:rsidRPr="00E7567E">
              <w:t>9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Обращение к разным людям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0490" w:type="dxa"/>
            <w:gridSpan w:val="7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 четверть – 7 часов</w:t>
            </w:r>
          </w:p>
        </w:tc>
      </w:tr>
      <w:tr w:rsidR="005B4497" w:rsidRPr="00E7567E">
        <w:trPr>
          <w:trHeight w:val="456"/>
        </w:trPr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Как вежливо выразить отказ, несогласие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Этикетные ситуации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Играем роль воспитанного человека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5B4497" w:rsidRPr="00E7567E" w:rsidRDefault="005B4497" w:rsidP="001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«Самовоспитание» – 6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Что значит быть вежливым?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rPr>
          <w:trHeight w:val="562"/>
        </w:trPr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  <w:gridSpan w:val="2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Большое значение маленьких достижений</w:t>
            </w:r>
          </w:p>
        </w:tc>
        <w:tc>
          <w:tcPr>
            <w:tcW w:w="1486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О хороших и плохих привычках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 четверть – 10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О хороших и плохих привычках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самовоспитании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Удивительные уголки родного</w:t>
            </w:r>
          </w:p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5B4497" w:rsidRPr="00E7567E" w:rsidRDefault="005B4497" w:rsidP="001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«Общечеловеческие нормы нравственности» – 6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Заповеди: как мы их исполняем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О сострадании и жесткосердии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Лгать нельзя, но если…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Всегда ли богатство – счастье?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 xml:space="preserve">Без труда не вытащишь и рыбку из пруда 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Умение высказать, что тебя волнует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5B4497" w:rsidRPr="00E7567E" w:rsidRDefault="005B4497" w:rsidP="00146E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4 четверть – 8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5B4497" w:rsidRPr="00E7567E" w:rsidRDefault="005B4497" w:rsidP="001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«Как сердцу высказать себя? Другому как понять тебя?» – 9 часов</w:t>
            </w: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Попытаемся разобраться в трудной ситуации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Попытаемся разобраться в трудной ситуации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Сочувствовать: чувствовать вместе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Добрые мысли созревают в добрые поступки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Диалоги о хороших манерах, добре и зле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Диалоги о хороших манерах, добре и зле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 xml:space="preserve">08.05 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великих.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97" w:rsidRPr="00E7567E">
        <w:tc>
          <w:tcPr>
            <w:tcW w:w="1135" w:type="dxa"/>
          </w:tcPr>
          <w:p w:rsidR="005B4497" w:rsidRPr="00E7567E" w:rsidRDefault="005B4497" w:rsidP="0014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B4497" w:rsidRPr="00E7567E" w:rsidRDefault="005B4497" w:rsidP="0014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занятие</w:t>
            </w:r>
          </w:p>
        </w:tc>
        <w:tc>
          <w:tcPr>
            <w:tcW w:w="1559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gridSpan w:val="2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97" w:rsidRPr="00E7567E" w:rsidRDefault="005B4497" w:rsidP="00146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Pr="00E7567E" w:rsidRDefault="005B4497" w:rsidP="00E7567E">
      <w:pPr>
        <w:rPr>
          <w:rFonts w:ascii="Times New Roman" w:hAnsi="Times New Roman" w:cs="Times New Roman"/>
          <w:sz w:val="24"/>
          <w:szCs w:val="24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 w:rsidP="00E7567E">
      <w:pPr>
        <w:rPr>
          <w:rFonts w:cs="Times New Roman"/>
        </w:rPr>
      </w:pPr>
    </w:p>
    <w:p w:rsidR="005B4497" w:rsidRDefault="005B4497">
      <w:pPr>
        <w:rPr>
          <w:rFonts w:cs="Times New Roman"/>
        </w:rPr>
      </w:pPr>
    </w:p>
    <w:sectPr w:rsidR="005B4497" w:rsidSect="00E756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0CB3"/>
    <w:multiLevelType w:val="hybridMultilevel"/>
    <w:tmpl w:val="4D5889C2"/>
    <w:lvl w:ilvl="0" w:tplc="0D76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EA1"/>
    <w:rsid w:val="00146EC3"/>
    <w:rsid w:val="003F5395"/>
    <w:rsid w:val="004173E8"/>
    <w:rsid w:val="00590563"/>
    <w:rsid w:val="005B4497"/>
    <w:rsid w:val="00A470C3"/>
    <w:rsid w:val="00B54EA1"/>
    <w:rsid w:val="00E7567E"/>
    <w:rsid w:val="00E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C3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EA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5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7567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1196</Words>
  <Characters>6823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2018-09-28T11:03:00Z</dcterms:created>
  <dcterms:modified xsi:type="dcterms:W3CDTF">2018-09-28T11:48:00Z</dcterms:modified>
</cp:coreProperties>
</file>